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3170" w14:textId="77777777" w:rsidR="00AA4746" w:rsidRDefault="00AA4746">
      <w:r>
        <w:rPr>
          <w:noProof/>
        </w:rPr>
        <w:drawing>
          <wp:inline distT="0" distB="0" distL="0" distR="0" wp14:anchorId="2A853981" wp14:editId="53FBDCF5">
            <wp:extent cx="5760720" cy="8136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m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46"/>
    <w:rsid w:val="00A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1BDE"/>
  <w15:chartTrackingRefBased/>
  <w15:docId w15:val="{B9FA193D-0537-4C6D-8220-4B5FB460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Chojnacki</dc:creator>
  <cp:keywords/>
  <dc:description/>
  <cp:lastModifiedBy>Marek Chojnacki</cp:lastModifiedBy>
  <cp:revision>1</cp:revision>
  <dcterms:created xsi:type="dcterms:W3CDTF">2019-09-04T15:17:00Z</dcterms:created>
  <dcterms:modified xsi:type="dcterms:W3CDTF">2019-09-04T15:18:00Z</dcterms:modified>
</cp:coreProperties>
</file>